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32" w:rsidRPr="00464032" w:rsidRDefault="00BB4D45" w:rsidP="009A7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032">
        <w:rPr>
          <w:rFonts w:ascii="Times New Roman" w:hAnsi="Times New Roman" w:cs="Times New Roman"/>
          <w:sz w:val="28"/>
          <w:szCs w:val="28"/>
        </w:rPr>
        <w:t>01</w:t>
      </w:r>
      <w:r w:rsidR="00901D2F" w:rsidRPr="00464032">
        <w:rPr>
          <w:rFonts w:ascii="Times New Roman" w:hAnsi="Times New Roman" w:cs="Times New Roman"/>
          <w:sz w:val="28"/>
          <w:szCs w:val="28"/>
        </w:rPr>
        <w:t xml:space="preserve"> </w:t>
      </w:r>
      <w:r w:rsidRPr="00464032">
        <w:rPr>
          <w:rFonts w:ascii="Times New Roman" w:hAnsi="Times New Roman" w:cs="Times New Roman"/>
          <w:sz w:val="28"/>
          <w:szCs w:val="28"/>
        </w:rPr>
        <w:t>декабря</w:t>
      </w:r>
      <w:r w:rsidR="00901D2F" w:rsidRPr="00464032">
        <w:rPr>
          <w:rFonts w:ascii="Times New Roman" w:hAnsi="Times New Roman" w:cs="Times New Roman"/>
          <w:sz w:val="28"/>
          <w:szCs w:val="28"/>
        </w:rPr>
        <w:t xml:space="preserve"> 20</w:t>
      </w:r>
      <w:r w:rsidR="0075193C" w:rsidRPr="00464032">
        <w:rPr>
          <w:rFonts w:ascii="Times New Roman" w:hAnsi="Times New Roman" w:cs="Times New Roman"/>
          <w:sz w:val="28"/>
          <w:szCs w:val="28"/>
        </w:rPr>
        <w:t>2</w:t>
      </w:r>
      <w:r w:rsidR="00A26E56" w:rsidRPr="00464032">
        <w:rPr>
          <w:rFonts w:ascii="Times New Roman" w:hAnsi="Times New Roman" w:cs="Times New Roman"/>
          <w:sz w:val="28"/>
          <w:szCs w:val="28"/>
        </w:rPr>
        <w:t>1</w:t>
      </w:r>
      <w:r w:rsidR="00464032" w:rsidRPr="00464032">
        <w:rPr>
          <w:rFonts w:ascii="Times New Roman" w:hAnsi="Times New Roman" w:cs="Times New Roman"/>
          <w:sz w:val="28"/>
          <w:szCs w:val="28"/>
        </w:rPr>
        <w:t xml:space="preserve"> года по адресу: Астраханская область, Наримановский район, пос. Тинаки 2-ые, ул. Санаторная, здание </w:t>
      </w:r>
      <w:proofErr w:type="gramStart"/>
      <w:r w:rsidR="00464032" w:rsidRPr="0046403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464032" w:rsidRPr="00464032">
        <w:rPr>
          <w:rFonts w:ascii="Times New Roman" w:hAnsi="Times New Roman" w:cs="Times New Roman"/>
          <w:sz w:val="28"/>
          <w:szCs w:val="28"/>
        </w:rPr>
        <w:t xml:space="preserve"> а проведено заседание комиссии </w:t>
      </w:r>
      <w:r w:rsidR="00464032" w:rsidRPr="00464032">
        <w:rPr>
          <w:rFonts w:ascii="Times New Roman" w:hAnsi="Times New Roman" w:cs="Times New Roman"/>
          <w:sz w:val="28"/>
          <w:szCs w:val="28"/>
        </w:rPr>
        <w:t xml:space="preserve">Федерального бюджетного учреждения Центр реабилитации Фонда социального страхования Российской Федерации «Тинаки» </w:t>
      </w:r>
      <w:r w:rsidR="00464032">
        <w:rPr>
          <w:rFonts w:ascii="Times New Roman" w:hAnsi="Times New Roman" w:cs="Times New Roman"/>
          <w:sz w:val="28"/>
          <w:szCs w:val="28"/>
        </w:rPr>
        <w:t xml:space="preserve">(далее – ЦР «Тинаки») </w:t>
      </w:r>
      <w:r w:rsidR="00464032" w:rsidRPr="00464032">
        <w:rPr>
          <w:rFonts w:ascii="Times New Roman" w:hAnsi="Times New Roman" w:cs="Times New Roman"/>
          <w:sz w:val="28"/>
          <w:szCs w:val="28"/>
        </w:rPr>
        <w:t>по соблюдению требований к профессионально-этическому поведению сотрудников Центра реабилитации и урегулированию конфликта интересов</w:t>
      </w:r>
      <w:r w:rsidR="00464032">
        <w:rPr>
          <w:rFonts w:ascii="Times New Roman" w:hAnsi="Times New Roman" w:cs="Times New Roman"/>
          <w:sz w:val="28"/>
          <w:szCs w:val="28"/>
        </w:rPr>
        <w:t xml:space="preserve"> </w:t>
      </w:r>
      <w:r w:rsidR="00464032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464032" w:rsidRPr="00464032">
        <w:rPr>
          <w:rFonts w:ascii="Times New Roman" w:hAnsi="Times New Roman" w:cs="Times New Roman"/>
          <w:sz w:val="28"/>
          <w:szCs w:val="28"/>
        </w:rPr>
        <w:t>, в том числе при размещении заказов для государственных нужд</w:t>
      </w:r>
      <w:r w:rsidR="00464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032" w:rsidRPr="000834F0" w:rsidRDefault="00464032" w:rsidP="009A7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4F0">
        <w:rPr>
          <w:rFonts w:ascii="Times New Roman" w:hAnsi="Times New Roman" w:cs="Times New Roman"/>
          <w:sz w:val="28"/>
          <w:szCs w:val="28"/>
        </w:rPr>
        <w:t>На заседании Комиссии рассмотрен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3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 многочисленных жалобах на одного из сотрудников </w:t>
      </w:r>
      <w:r w:rsidR="00CC232D">
        <w:rPr>
          <w:rFonts w:ascii="Times New Roman" w:hAnsi="Times New Roman" w:cs="Times New Roman"/>
          <w:sz w:val="28"/>
          <w:szCs w:val="28"/>
        </w:rPr>
        <w:t>структурного подразделения от сотрудников других структурных подразделений</w:t>
      </w:r>
      <w:r w:rsidRPr="000834F0">
        <w:rPr>
          <w:rFonts w:ascii="Times New Roman" w:hAnsi="Times New Roman" w:cs="Times New Roman"/>
          <w:sz w:val="28"/>
          <w:szCs w:val="28"/>
        </w:rPr>
        <w:t xml:space="preserve"> </w:t>
      </w:r>
      <w:r w:rsidR="00F737D4">
        <w:rPr>
          <w:rFonts w:ascii="Times New Roman" w:hAnsi="Times New Roman" w:cs="Times New Roman"/>
          <w:sz w:val="28"/>
          <w:szCs w:val="28"/>
        </w:rPr>
        <w:t>на грубое общение и нецензурные выражения в адрес коллег во время рабочего процесса.</w:t>
      </w:r>
    </w:p>
    <w:p w:rsidR="009A72BA" w:rsidRDefault="00464032" w:rsidP="009A7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4F0">
        <w:rPr>
          <w:rFonts w:ascii="Times New Roman" w:hAnsi="Times New Roman" w:cs="Times New Roman"/>
          <w:sz w:val="28"/>
          <w:szCs w:val="28"/>
        </w:rPr>
        <w:t>Ко</w:t>
      </w:r>
      <w:r w:rsidR="009A72BA">
        <w:rPr>
          <w:rFonts w:ascii="Times New Roman" w:hAnsi="Times New Roman" w:cs="Times New Roman"/>
          <w:sz w:val="28"/>
          <w:szCs w:val="28"/>
        </w:rPr>
        <w:t>миссия пришла к следующим выводам:</w:t>
      </w:r>
    </w:p>
    <w:p w:rsidR="009A72BA" w:rsidRDefault="009A72BA" w:rsidP="009A7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Сложившуюся ситуацию</w:t>
      </w:r>
      <w:r w:rsidR="00464032" w:rsidRPr="000834F0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>ограничить обсуждением на данном заседании;</w:t>
      </w:r>
    </w:p>
    <w:p w:rsidR="00464032" w:rsidRPr="000834F0" w:rsidRDefault="009A72BA" w:rsidP="009A7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4032" w:rsidRPr="00083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структурного подразделения необходимо провести беседу с сотрудником и </w:t>
      </w:r>
      <w:r>
        <w:rPr>
          <w:rFonts w:ascii="Times New Roman" w:hAnsi="Times New Roman" w:cs="Times New Roman"/>
          <w:sz w:val="28"/>
          <w:szCs w:val="28"/>
        </w:rPr>
        <w:t>повторно</w:t>
      </w:r>
      <w:r>
        <w:rPr>
          <w:rFonts w:ascii="Times New Roman" w:hAnsi="Times New Roman" w:cs="Times New Roman"/>
          <w:sz w:val="28"/>
          <w:szCs w:val="28"/>
        </w:rPr>
        <w:t xml:space="preserve"> донести основные принципы деловой этики общения.</w:t>
      </w:r>
      <w:bookmarkStart w:id="0" w:name="_GoBack"/>
      <w:bookmarkEnd w:id="0"/>
    </w:p>
    <w:sectPr w:rsidR="00464032" w:rsidRPr="000834F0" w:rsidSect="001768EB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7657F"/>
    <w:multiLevelType w:val="hybridMultilevel"/>
    <w:tmpl w:val="C054E152"/>
    <w:lvl w:ilvl="0" w:tplc="EEB8C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0D6F1A"/>
    <w:multiLevelType w:val="hybridMultilevel"/>
    <w:tmpl w:val="88F6C27C"/>
    <w:lvl w:ilvl="0" w:tplc="79344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94"/>
    <w:rsid w:val="00032CD6"/>
    <w:rsid w:val="0003687B"/>
    <w:rsid w:val="0005198B"/>
    <w:rsid w:val="000B242C"/>
    <w:rsid w:val="000B6661"/>
    <w:rsid w:val="000F717F"/>
    <w:rsid w:val="001768EB"/>
    <w:rsid w:val="00176F58"/>
    <w:rsid w:val="001820E2"/>
    <w:rsid w:val="001B0023"/>
    <w:rsid w:val="00222D9A"/>
    <w:rsid w:val="00225753"/>
    <w:rsid w:val="00237379"/>
    <w:rsid w:val="002933AB"/>
    <w:rsid w:val="00293C74"/>
    <w:rsid w:val="002D5194"/>
    <w:rsid w:val="002D51FD"/>
    <w:rsid w:val="002E67D2"/>
    <w:rsid w:val="002F0F32"/>
    <w:rsid w:val="0031338A"/>
    <w:rsid w:val="00332089"/>
    <w:rsid w:val="003527BC"/>
    <w:rsid w:val="00366973"/>
    <w:rsid w:val="003A6EBD"/>
    <w:rsid w:val="003A797F"/>
    <w:rsid w:val="004050DE"/>
    <w:rsid w:val="00407A49"/>
    <w:rsid w:val="00464032"/>
    <w:rsid w:val="00480C02"/>
    <w:rsid w:val="004934E0"/>
    <w:rsid w:val="004E7AE1"/>
    <w:rsid w:val="005211AD"/>
    <w:rsid w:val="00594077"/>
    <w:rsid w:val="005B5288"/>
    <w:rsid w:val="005C7ABB"/>
    <w:rsid w:val="005D60F7"/>
    <w:rsid w:val="00607DE7"/>
    <w:rsid w:val="0061277B"/>
    <w:rsid w:val="0062006B"/>
    <w:rsid w:val="00647AE0"/>
    <w:rsid w:val="006D7BF3"/>
    <w:rsid w:val="00701E95"/>
    <w:rsid w:val="0072129D"/>
    <w:rsid w:val="0075193C"/>
    <w:rsid w:val="007929A2"/>
    <w:rsid w:val="00793CB1"/>
    <w:rsid w:val="0079424E"/>
    <w:rsid w:val="00843121"/>
    <w:rsid w:val="00860603"/>
    <w:rsid w:val="00872EE3"/>
    <w:rsid w:val="008E302B"/>
    <w:rsid w:val="00901D2F"/>
    <w:rsid w:val="00983A4B"/>
    <w:rsid w:val="00992822"/>
    <w:rsid w:val="009A72BA"/>
    <w:rsid w:val="00A26E56"/>
    <w:rsid w:val="00A604E5"/>
    <w:rsid w:val="00AA0697"/>
    <w:rsid w:val="00B36FA3"/>
    <w:rsid w:val="00B54482"/>
    <w:rsid w:val="00B86465"/>
    <w:rsid w:val="00BA222F"/>
    <w:rsid w:val="00BB4D45"/>
    <w:rsid w:val="00BD2300"/>
    <w:rsid w:val="00C13DAF"/>
    <w:rsid w:val="00C94836"/>
    <w:rsid w:val="00CA7CD6"/>
    <w:rsid w:val="00CC232D"/>
    <w:rsid w:val="00CE5787"/>
    <w:rsid w:val="00D86766"/>
    <w:rsid w:val="00D8780A"/>
    <w:rsid w:val="00E14FF3"/>
    <w:rsid w:val="00E3259D"/>
    <w:rsid w:val="00E42AD4"/>
    <w:rsid w:val="00E43A19"/>
    <w:rsid w:val="00E80917"/>
    <w:rsid w:val="00E81FB3"/>
    <w:rsid w:val="00F15D84"/>
    <w:rsid w:val="00F30197"/>
    <w:rsid w:val="00F45D38"/>
    <w:rsid w:val="00F603D2"/>
    <w:rsid w:val="00F737D4"/>
    <w:rsid w:val="00F85C6D"/>
    <w:rsid w:val="00F87327"/>
    <w:rsid w:val="00FB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BE5F1-D34C-4967-9E76-26F77DEE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DA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36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DBD60-B0FD-41FC-98AD-2269D5C6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Исалиева</dc:creator>
  <cp:keywords/>
  <dc:description/>
  <cp:lastModifiedBy>Маргарита Анатольевна Внучкова</cp:lastModifiedBy>
  <cp:revision>4</cp:revision>
  <cp:lastPrinted>2021-12-02T06:44:00Z</cp:lastPrinted>
  <dcterms:created xsi:type="dcterms:W3CDTF">2021-12-01T09:01:00Z</dcterms:created>
  <dcterms:modified xsi:type="dcterms:W3CDTF">2022-08-10T12:16:00Z</dcterms:modified>
</cp:coreProperties>
</file>